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8C" w:rsidRDefault="002974A1" w:rsidP="002974A1">
      <w:pPr>
        <w:spacing w:after="0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b/>
          <w:bCs/>
          <w:color w:val="000000"/>
          <w:spacing w:val="30"/>
          <w:sz w:val="28"/>
          <w:szCs w:val="28"/>
          <w:lang w:val="uk-UA"/>
        </w:rPr>
        <w:t xml:space="preserve">                                     </w:t>
      </w:r>
      <w:r w:rsidR="00030D8C">
        <w:rPr>
          <w:b/>
          <w:bCs/>
          <w:color w:val="000000"/>
          <w:spacing w:val="30"/>
          <w:sz w:val="28"/>
          <w:szCs w:val="28"/>
          <w:lang w:val="uk-UA"/>
        </w:rPr>
        <w:t xml:space="preserve">                                        ПРОЕКТ</w:t>
      </w:r>
    </w:p>
    <w:p w:rsidR="002974A1" w:rsidRDefault="00030D8C" w:rsidP="002974A1">
      <w:pPr>
        <w:spacing w:after="0"/>
        <w:rPr>
          <w:b/>
          <w:bCs/>
          <w:color w:val="000000"/>
          <w:spacing w:val="30"/>
          <w:sz w:val="28"/>
          <w:szCs w:val="28"/>
        </w:rPr>
      </w:pPr>
      <w:r>
        <w:rPr>
          <w:b/>
          <w:bCs/>
          <w:color w:val="000000"/>
          <w:spacing w:val="30"/>
          <w:sz w:val="28"/>
          <w:szCs w:val="28"/>
          <w:lang w:val="uk-UA"/>
        </w:rPr>
        <w:t xml:space="preserve">                                        </w:t>
      </w:r>
      <w:r w:rsidR="002974A1">
        <w:rPr>
          <w:b/>
          <w:bCs/>
          <w:color w:val="000000"/>
          <w:spacing w:val="30"/>
          <w:sz w:val="28"/>
          <w:szCs w:val="28"/>
          <w:lang w:val="uk-UA"/>
        </w:rPr>
        <w:t xml:space="preserve">   </w:t>
      </w:r>
      <w:r w:rsidR="002974A1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4A1" w:rsidRDefault="002974A1" w:rsidP="002974A1">
      <w:pPr>
        <w:pStyle w:val="1"/>
        <w:spacing w:before="0" w:after="0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>Україна</w:t>
      </w:r>
    </w:p>
    <w:p w:rsidR="002974A1" w:rsidRDefault="002974A1" w:rsidP="002974A1">
      <w:pPr>
        <w:spacing w:after="0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pacing w:val="20"/>
          <w:sz w:val="28"/>
          <w:szCs w:val="28"/>
          <w:lang w:val="uk-UA"/>
        </w:rPr>
        <w:t>ТЕРЕХ</w:t>
      </w:r>
      <w:proofErr w:type="spellEnd"/>
      <w:r>
        <w:rPr>
          <w:b/>
          <w:color w:val="000000"/>
          <w:spacing w:val="20"/>
          <w:sz w:val="28"/>
          <w:szCs w:val="28"/>
        </w:rPr>
        <w:t xml:space="preserve">ІВСЬКА СІЛЬСЬКА РАДА </w:t>
      </w:r>
    </w:p>
    <w:p w:rsidR="002974A1" w:rsidRDefault="002974A1" w:rsidP="002974A1">
      <w:pPr>
        <w:spacing w:after="0"/>
        <w:jc w:val="center"/>
        <w:rPr>
          <w:rFonts w:cstheme="minorBidi"/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</w:rPr>
        <w:t>ЧЕРНІГІВСЬК</w:t>
      </w:r>
      <w:r>
        <w:rPr>
          <w:b/>
          <w:color w:val="000000"/>
          <w:spacing w:val="20"/>
          <w:sz w:val="28"/>
          <w:szCs w:val="28"/>
          <w:lang w:val="uk-UA"/>
        </w:rPr>
        <w:t>ОГО</w:t>
      </w:r>
      <w:r>
        <w:rPr>
          <w:b/>
          <w:color w:val="000000"/>
          <w:spacing w:val="20"/>
          <w:sz w:val="28"/>
          <w:szCs w:val="28"/>
        </w:rPr>
        <w:t xml:space="preserve"> РАЙОН</w:t>
      </w:r>
      <w:r>
        <w:rPr>
          <w:b/>
          <w:color w:val="000000"/>
          <w:spacing w:val="20"/>
          <w:sz w:val="28"/>
          <w:szCs w:val="28"/>
          <w:lang w:val="uk-UA"/>
        </w:rPr>
        <w:t>У</w:t>
      </w:r>
    </w:p>
    <w:p w:rsidR="002974A1" w:rsidRDefault="002974A1" w:rsidP="002974A1">
      <w:pPr>
        <w:spacing w:after="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 xml:space="preserve">ЧЕРНІГІВСЬКОЇ ОБЛАСТІ  </w:t>
      </w:r>
    </w:p>
    <w:p w:rsidR="002974A1" w:rsidRDefault="002974A1" w:rsidP="002974A1">
      <w:pPr>
        <w:spacing w:after="0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spacing w:val="2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</w:t>
      </w:r>
    </w:p>
    <w:p w:rsidR="002974A1" w:rsidRDefault="0011587E" w:rsidP="002974A1">
      <w:pPr>
        <w:pStyle w:val="centr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(___________</w:t>
      </w:r>
      <w:r w:rsidR="00750E25">
        <w:rPr>
          <w:iCs/>
          <w:sz w:val="28"/>
          <w:szCs w:val="28"/>
          <w:lang w:val="uk-UA"/>
        </w:rPr>
        <w:t xml:space="preserve"> сесія ________</w:t>
      </w:r>
      <w:r w:rsidR="002974A1">
        <w:rPr>
          <w:iCs/>
          <w:sz w:val="28"/>
          <w:szCs w:val="28"/>
          <w:lang w:val="uk-UA"/>
        </w:rPr>
        <w:t xml:space="preserve"> скликання)  </w:t>
      </w:r>
    </w:p>
    <w:p w:rsidR="002974A1" w:rsidRDefault="0011587E" w:rsidP="002974A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</w:t>
      </w:r>
      <w:r w:rsidR="002974A1">
        <w:rPr>
          <w:sz w:val="28"/>
          <w:szCs w:val="28"/>
        </w:rPr>
        <w:t>201</w:t>
      </w:r>
      <w:r w:rsidR="00750E25">
        <w:rPr>
          <w:sz w:val="28"/>
          <w:szCs w:val="28"/>
          <w:lang w:val="uk-UA"/>
        </w:rPr>
        <w:t>8</w:t>
      </w:r>
      <w:r w:rsidR="002974A1">
        <w:rPr>
          <w:sz w:val="28"/>
          <w:szCs w:val="28"/>
          <w:lang w:val="uk-UA"/>
        </w:rPr>
        <w:t xml:space="preserve"> </w:t>
      </w:r>
      <w:r w:rsidR="002974A1">
        <w:rPr>
          <w:sz w:val="28"/>
          <w:szCs w:val="28"/>
        </w:rPr>
        <w:t xml:space="preserve"> року</w:t>
      </w:r>
      <w:r w:rsidR="002974A1">
        <w:rPr>
          <w:sz w:val="28"/>
          <w:szCs w:val="28"/>
        </w:rPr>
        <w:tab/>
        <w:t xml:space="preserve">  </w:t>
      </w:r>
    </w:p>
    <w:p w:rsidR="002974A1" w:rsidRDefault="002974A1" w:rsidP="002974A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Терехівка</w:t>
      </w:r>
      <w:proofErr w:type="spellEnd"/>
      <w:r>
        <w:rPr>
          <w:sz w:val="28"/>
          <w:szCs w:val="28"/>
          <w:lang w:val="uk-UA"/>
        </w:rPr>
        <w:t xml:space="preserve">   </w:t>
      </w:r>
    </w:p>
    <w:p w:rsidR="00664D7F" w:rsidRDefault="002974A1" w:rsidP="002974A1">
      <w:pPr>
        <w:pStyle w:val="a3"/>
        <w:spacing w:before="0" w:after="0"/>
        <w:jc w:val="left"/>
        <w:rPr>
          <w:rFonts w:ascii="Times New Roman" w:hAnsi="Times New Roman"/>
          <w:b w:val="0"/>
          <w:noProof/>
          <w:sz w:val="28"/>
          <w:szCs w:val="28"/>
          <w:lang w:val="ru-RU"/>
        </w:rPr>
      </w:pPr>
      <w:r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Про встановлення </w:t>
      </w:r>
      <w:r w:rsidR="00664D7F"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ставок </w:t>
      </w:r>
      <w:r>
        <w:rPr>
          <w:rFonts w:ascii="Times New Roman" w:hAnsi="Times New Roman"/>
          <w:b w:val="0"/>
          <w:noProof/>
          <w:sz w:val="28"/>
          <w:szCs w:val="28"/>
          <w:lang w:val="ru-RU"/>
        </w:rPr>
        <w:t>транспортного</w:t>
      </w:r>
    </w:p>
    <w:p w:rsidR="002974A1" w:rsidRDefault="00664D7F" w:rsidP="002974A1">
      <w:pPr>
        <w:pStyle w:val="a3"/>
        <w:spacing w:before="0" w:after="0"/>
        <w:jc w:val="left"/>
        <w:rPr>
          <w:rFonts w:ascii="Times New Roman" w:hAnsi="Times New Roman"/>
          <w:b w:val="0"/>
          <w:noProof/>
          <w:sz w:val="28"/>
          <w:szCs w:val="28"/>
          <w:lang w:val="ru-RU"/>
        </w:rPr>
      </w:pPr>
      <w:r>
        <w:rPr>
          <w:rFonts w:ascii="Times New Roman" w:hAnsi="Times New Roman"/>
          <w:b w:val="0"/>
          <w:noProof/>
          <w:sz w:val="28"/>
          <w:szCs w:val="28"/>
          <w:lang w:val="ru-RU"/>
        </w:rPr>
        <w:t>п</w:t>
      </w:r>
      <w:r w:rsidR="002974A1">
        <w:rPr>
          <w:rFonts w:ascii="Times New Roman" w:hAnsi="Times New Roman"/>
          <w:b w:val="0"/>
          <w:noProof/>
          <w:sz w:val="28"/>
          <w:szCs w:val="28"/>
          <w:lang w:val="ru-RU"/>
        </w:rPr>
        <w:t>одатку</w:t>
      </w:r>
      <w:r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</w:t>
      </w:r>
      <w:r w:rsidR="0011587E">
        <w:rPr>
          <w:rFonts w:ascii="Times New Roman" w:hAnsi="Times New Roman"/>
          <w:b w:val="0"/>
          <w:noProof/>
          <w:sz w:val="28"/>
          <w:szCs w:val="28"/>
          <w:lang w:val="ru-RU"/>
        </w:rPr>
        <w:t>на 2019</w:t>
      </w:r>
      <w:r w:rsidR="002974A1"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рік</w:t>
      </w:r>
    </w:p>
    <w:p w:rsidR="002974A1" w:rsidRDefault="002974A1" w:rsidP="002974A1">
      <w:pPr>
        <w:widowControl w:val="0"/>
        <w:jc w:val="center"/>
        <w:rPr>
          <w:noProof/>
          <w:sz w:val="20"/>
          <w:szCs w:val="20"/>
        </w:rPr>
      </w:pPr>
    </w:p>
    <w:p w:rsidR="002974A1" w:rsidRDefault="002974A1" w:rsidP="002974A1">
      <w:pPr>
        <w:pStyle w:val="a3"/>
        <w:spacing w:before="0" w:after="0"/>
        <w:jc w:val="both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noProof/>
          <w:sz w:val="28"/>
          <w:szCs w:val="28"/>
          <w:lang w:val="ru-RU"/>
        </w:rPr>
        <w:t>К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еруючися статтею 267 Податкового кодексу України та пунктом 24 частини першої статті 26 Закону України “Про місцеве самоврядування в Україні”, Терехівська сільська рада  Чернігівського району Чернігівської області </w:t>
      </w:r>
      <w:r>
        <w:rPr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ВИРІШИЛА:</w:t>
      </w:r>
    </w:p>
    <w:p w:rsidR="002974A1" w:rsidRDefault="00B423DA" w:rsidP="002974A1">
      <w:pPr>
        <w:pStyle w:val="a4"/>
        <w:spacing w:before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1.</w:t>
      </w:r>
      <w:r w:rsidR="002974A1">
        <w:rPr>
          <w:rFonts w:ascii="Times New Roman" w:hAnsi="Times New Roman"/>
          <w:noProof/>
          <w:sz w:val="28"/>
          <w:szCs w:val="28"/>
          <w:lang w:val="ru-RU"/>
        </w:rPr>
        <w:t>Установити на території Терехівської сільської ради</w:t>
      </w:r>
      <w:r w:rsidR="00987B97">
        <w:rPr>
          <w:rFonts w:ascii="Times New Roman" w:hAnsi="Times New Roman"/>
          <w:noProof/>
          <w:sz w:val="28"/>
          <w:szCs w:val="28"/>
          <w:lang w:val="ru-RU"/>
        </w:rPr>
        <w:t xml:space="preserve"> ставки  транспортного податку згідно з додатком 1 до цього рішення (додається).</w:t>
      </w:r>
      <w:r w:rsidR="002974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030D8C" w:rsidRPr="00030D8C" w:rsidRDefault="002974A1" w:rsidP="00030D8C">
      <w:pPr>
        <w:pStyle w:val="a4"/>
        <w:spacing w:before="0"/>
        <w:jc w:val="both"/>
        <w:rPr>
          <w:rFonts w:ascii="Times New Roman" w:hAnsi="Times New Roman"/>
          <w:noProof/>
          <w:sz w:val="28"/>
          <w:szCs w:val="28"/>
        </w:rPr>
      </w:pPr>
      <w:r w:rsidRPr="00030D8C">
        <w:rPr>
          <w:rFonts w:ascii="Times New Roman" w:hAnsi="Times New Roman"/>
          <w:noProof/>
          <w:sz w:val="28"/>
          <w:szCs w:val="28"/>
        </w:rPr>
        <w:t>2.</w:t>
      </w:r>
      <w:r w:rsidR="00030D8C" w:rsidRPr="00030D8C">
        <w:rPr>
          <w:rFonts w:ascii="Times New Roman" w:hAnsi="Times New Roman"/>
          <w:noProof/>
          <w:sz w:val="28"/>
          <w:szCs w:val="28"/>
        </w:rPr>
        <w:t xml:space="preserve">  Секретарю сільської ради Матюсі С.В. оприлюднити дане рішення на сайті Чернігівської районної ради та на інформаційному стенді в приміщенні Терехівської сільської ради.</w:t>
      </w:r>
    </w:p>
    <w:p w:rsidR="00030D8C" w:rsidRDefault="00030D8C" w:rsidP="00030D8C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val="uk-UA"/>
        </w:rPr>
        <w:t xml:space="preserve">        </w:t>
      </w:r>
      <w:r>
        <w:rPr>
          <w:noProof/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 за  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   на  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бюджету, комунальної власності та соціально-економічного розвитку села.</w:t>
      </w:r>
    </w:p>
    <w:p w:rsidR="00030D8C" w:rsidRDefault="00030D8C" w:rsidP="00030D8C">
      <w:pPr>
        <w:pStyle w:val="2"/>
        <w:ind w:right="0" w:firstLine="0"/>
        <w:rPr>
          <w:bCs/>
          <w:sz w:val="28"/>
          <w:szCs w:val="28"/>
        </w:rPr>
      </w:pPr>
      <w:r>
        <w:rPr>
          <w:noProof/>
          <w:sz w:val="28"/>
          <w:szCs w:val="28"/>
          <w:lang w:val="ru-RU"/>
        </w:rPr>
        <w:t xml:space="preserve">       4.</w:t>
      </w:r>
      <w:r>
        <w:rPr>
          <w:bCs/>
          <w:sz w:val="28"/>
          <w:szCs w:val="28"/>
        </w:rPr>
        <w:t xml:space="preserve"> Рішення 14 сесії 7 скликання від 31.05.2017 року «</w:t>
      </w:r>
      <w:r>
        <w:rPr>
          <w:sz w:val="28"/>
          <w:szCs w:val="28"/>
        </w:rPr>
        <w:t>Про встановлення ставок транспортного податку на 2018 рік» визнати таким, що втратило чинність з 01.01.2019 року.</w:t>
      </w:r>
    </w:p>
    <w:p w:rsidR="00030D8C" w:rsidRDefault="00030D8C" w:rsidP="00030D8C">
      <w:pPr>
        <w:pStyle w:val="a4"/>
        <w:spacing w:befor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5.  Рішення набирає чинності з </w:t>
      </w:r>
      <w:r>
        <w:rPr>
          <w:rFonts w:ascii="Times New Roman" w:hAnsi="Times New Roman"/>
          <w:noProof/>
          <w:sz w:val="28"/>
          <w:szCs w:val="28"/>
        </w:rPr>
        <w:t>01 січня 2019 року</w:t>
      </w:r>
      <w:r>
        <w:rPr>
          <w:rFonts w:ascii="Times New Roman" w:hAnsi="Times New Roman"/>
          <w:noProof/>
          <w:sz w:val="28"/>
          <w:szCs w:val="28"/>
          <w:lang w:val="ru-RU"/>
        </w:rPr>
        <w:t>.</w:t>
      </w:r>
    </w:p>
    <w:p w:rsidR="006D268F" w:rsidRDefault="002974A1" w:rsidP="00030D8C">
      <w:pPr>
        <w:pStyle w:val="a4"/>
        <w:spacing w:befor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</w:p>
    <w:p w:rsidR="002974A1" w:rsidRDefault="002974A1" w:rsidP="002974A1">
      <w:pPr>
        <w:pStyle w:val="a4"/>
        <w:spacing w:befor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2974A1" w:rsidRDefault="002974A1" w:rsidP="002974A1">
      <w:pPr>
        <w:pStyle w:val="a4"/>
        <w:spacing w:befor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tbl>
      <w:tblPr>
        <w:tblW w:w="5000" w:type="pct"/>
        <w:tblLook w:val="04A0"/>
      </w:tblPr>
      <w:tblGrid>
        <w:gridCol w:w="5166"/>
        <w:gridCol w:w="2012"/>
        <w:gridCol w:w="2393"/>
      </w:tblGrid>
      <w:tr w:rsidR="002974A1" w:rsidTr="002974A1">
        <w:tc>
          <w:tcPr>
            <w:tcW w:w="2699" w:type="pct"/>
            <w:hideMark/>
          </w:tcPr>
          <w:p w:rsidR="002974A1" w:rsidRDefault="002974A1">
            <w:pPr>
              <w:pStyle w:val="a4"/>
              <w:spacing w:line="276" w:lineRule="auto"/>
              <w:ind w:left="851" w:right="-108" w:hanging="851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Сільський голова </w:t>
            </w:r>
          </w:p>
        </w:tc>
        <w:tc>
          <w:tcPr>
            <w:tcW w:w="1051" w:type="pct"/>
          </w:tcPr>
          <w:p w:rsidR="002974A1" w:rsidRDefault="002974A1">
            <w:pPr>
              <w:pStyle w:val="a4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</w:tc>
        <w:tc>
          <w:tcPr>
            <w:tcW w:w="1250" w:type="pct"/>
            <w:hideMark/>
          </w:tcPr>
          <w:p w:rsidR="002974A1" w:rsidRDefault="002974A1">
            <w:pPr>
              <w:pStyle w:val="a4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М.А.Білоус</w:t>
            </w:r>
          </w:p>
        </w:tc>
      </w:tr>
    </w:tbl>
    <w:p w:rsidR="00CB32D2" w:rsidRDefault="00CB32D2" w:rsidP="002974A1">
      <w:pPr>
        <w:spacing w:after="0"/>
        <w:rPr>
          <w:szCs w:val="26"/>
          <w:lang w:val="uk-UA" w:eastAsia="uk-UA"/>
        </w:rPr>
      </w:pPr>
    </w:p>
    <w:p w:rsidR="00D44A0C" w:rsidRDefault="002974A1" w:rsidP="005B111C">
      <w:pPr>
        <w:spacing w:after="0"/>
      </w:pPr>
      <w:r>
        <w:rPr>
          <w:b/>
          <w:bCs/>
          <w:color w:val="000000"/>
          <w:spacing w:val="30"/>
          <w:sz w:val="28"/>
          <w:szCs w:val="28"/>
          <w:lang w:val="uk-UA"/>
        </w:rPr>
        <w:t xml:space="preserve">                                       </w:t>
      </w:r>
    </w:p>
    <w:sectPr w:rsidR="00D44A0C" w:rsidSect="00D4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4A1"/>
    <w:rsid w:val="0000651C"/>
    <w:rsid w:val="00030D8C"/>
    <w:rsid w:val="0011587E"/>
    <w:rsid w:val="001F4D2B"/>
    <w:rsid w:val="002974A1"/>
    <w:rsid w:val="005B111C"/>
    <w:rsid w:val="00664D7F"/>
    <w:rsid w:val="006D268F"/>
    <w:rsid w:val="006F4EB2"/>
    <w:rsid w:val="00750E25"/>
    <w:rsid w:val="007A61B0"/>
    <w:rsid w:val="007C3730"/>
    <w:rsid w:val="00846E25"/>
    <w:rsid w:val="00860857"/>
    <w:rsid w:val="00987B97"/>
    <w:rsid w:val="00A97495"/>
    <w:rsid w:val="00B423DA"/>
    <w:rsid w:val="00BA2712"/>
    <w:rsid w:val="00BD66C1"/>
    <w:rsid w:val="00C35CD6"/>
    <w:rsid w:val="00C416B0"/>
    <w:rsid w:val="00CB32D2"/>
    <w:rsid w:val="00D44A0C"/>
    <w:rsid w:val="00F2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A1"/>
    <w:pPr>
      <w:suppressAutoHyphens/>
    </w:pPr>
    <w:rPr>
      <w:rFonts w:ascii="Times New Roman" w:eastAsia="Calibri" w:hAnsi="Times New Roman" w:cs="Times New Roman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2974A1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4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entr">
    <w:name w:val="centr"/>
    <w:basedOn w:val="a"/>
    <w:rsid w:val="002974A1"/>
    <w:pPr>
      <w:suppressAutoHyphens w:val="0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3">
    <w:name w:val="Назва документа"/>
    <w:basedOn w:val="a"/>
    <w:next w:val="a"/>
    <w:rsid w:val="002974A1"/>
    <w:pPr>
      <w:keepNext/>
      <w:keepLines/>
      <w:suppressAutoHyphens w:val="0"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2974A1"/>
    <w:pPr>
      <w:suppressAutoHyphens w:val="0"/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4A1"/>
    <w:rPr>
      <w:rFonts w:ascii="Tahoma" w:eastAsia="Calibri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unhideWhenUsed/>
    <w:rsid w:val="006D268F"/>
    <w:pPr>
      <w:tabs>
        <w:tab w:val="left" w:pos="8958"/>
      </w:tabs>
      <w:suppressAutoHyphens w:val="0"/>
      <w:spacing w:after="0" w:line="240" w:lineRule="auto"/>
      <w:ind w:right="-40" w:firstLine="900"/>
      <w:jc w:val="both"/>
    </w:pPr>
    <w:rPr>
      <w:rFonts w:eastAsia="Times New Roman"/>
      <w:sz w:val="26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D268F"/>
    <w:rPr>
      <w:rFonts w:ascii="Times New Roman" w:eastAsia="Times New Roman" w:hAnsi="Times New Roman" w:cs="Times New Roman"/>
      <w:sz w:val="2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887</Words>
  <Characters>507</Characters>
  <Application>Microsoft Office Word</Application>
  <DocSecurity>0</DocSecurity>
  <Lines>4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Terehivka</dc:creator>
  <cp:keywords/>
  <dc:description/>
  <cp:lastModifiedBy>Малецька</cp:lastModifiedBy>
  <cp:revision>17</cp:revision>
  <cp:lastPrinted>2018-05-24T09:41:00Z</cp:lastPrinted>
  <dcterms:created xsi:type="dcterms:W3CDTF">2017-12-12T21:02:00Z</dcterms:created>
  <dcterms:modified xsi:type="dcterms:W3CDTF">2018-06-01T12:54:00Z</dcterms:modified>
</cp:coreProperties>
</file>